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30" w:rsidRPr="00DD5730" w:rsidRDefault="00CF1737" w:rsidP="00DD5730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DD5730" w:rsidRPr="00DD5730">
        <w:rPr>
          <w:rFonts w:ascii="Times New Roman" w:eastAsia="Times New Roman" w:hAnsi="Times New Roman" w:cs="Times New Roman"/>
          <w:sz w:val="24"/>
          <w:szCs w:val="24"/>
        </w:rPr>
        <w:t>УТВЕРЖДЕНО:</w:t>
      </w:r>
    </w:p>
    <w:p w:rsidR="00DD5730" w:rsidRPr="00DD5730" w:rsidRDefault="00DD5730" w:rsidP="00DD5730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5730">
        <w:rPr>
          <w:rFonts w:ascii="Times New Roman" w:eastAsia="Times New Roman" w:hAnsi="Times New Roman" w:cs="Times New Roman"/>
          <w:sz w:val="24"/>
          <w:szCs w:val="24"/>
        </w:rPr>
        <w:t>Директор МБОУ «</w:t>
      </w:r>
      <w:proofErr w:type="spellStart"/>
      <w:r w:rsidRPr="00DD5730">
        <w:rPr>
          <w:rFonts w:ascii="Times New Roman" w:eastAsia="Times New Roman" w:hAnsi="Times New Roman" w:cs="Times New Roman"/>
          <w:sz w:val="24"/>
          <w:szCs w:val="24"/>
        </w:rPr>
        <w:t>Сенькинская</w:t>
      </w:r>
      <w:proofErr w:type="spellEnd"/>
      <w:r w:rsidRPr="00DD5730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</w:p>
    <w:p w:rsidR="00DD5730" w:rsidRPr="00DD5730" w:rsidRDefault="00DD5730" w:rsidP="00DD5730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5730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DD5730">
        <w:rPr>
          <w:rFonts w:ascii="Times New Roman" w:eastAsia="Times New Roman" w:hAnsi="Times New Roman" w:cs="Times New Roman"/>
          <w:sz w:val="24"/>
          <w:szCs w:val="24"/>
        </w:rPr>
        <w:t>Р.А.Попенкова</w:t>
      </w:r>
      <w:proofErr w:type="spellEnd"/>
    </w:p>
    <w:p w:rsidR="00DD5730" w:rsidRPr="00DD5730" w:rsidRDefault="00CF1737" w:rsidP="00DD5730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DD5730" w:rsidRPr="00DD5730">
        <w:rPr>
          <w:rFonts w:ascii="Times New Roman" w:eastAsia="Times New Roman" w:hAnsi="Times New Roman" w:cs="Times New Roman"/>
          <w:sz w:val="24"/>
          <w:szCs w:val="24"/>
        </w:rPr>
        <w:t>«15» октября 2012 год</w:t>
      </w:r>
    </w:p>
    <w:p w:rsidR="00DD5730" w:rsidRDefault="00DD5730" w:rsidP="007017C5">
      <w:pPr>
        <w:shd w:val="clear" w:color="auto" w:fill="FFFFFF"/>
        <w:spacing w:after="25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Устав</w:t>
      </w:r>
    </w:p>
    <w:p w:rsidR="007017C5" w:rsidRPr="007017C5" w:rsidRDefault="007017C5" w:rsidP="00DD5730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детского общественного движения «Остров сокровищ»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Название движения позаимствовано из всем известного произведения Ж.</w:t>
      </w:r>
      <w:proofErr w:type="gram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Верна</w:t>
      </w:r>
      <w:proofErr w:type="gram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«Остров Сокровищ».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Остров Сокровищ – наша школа. Сокровища – это наши ученики: их личностные качества, активность в школьной жизни, победы, достижения, результаты.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Общие положения</w:t>
      </w:r>
    </w:p>
    <w:p w:rsidR="007017C5" w:rsidRPr="007017C5" w:rsidRDefault="007017C5" w:rsidP="007017C5">
      <w:pPr>
        <w:numPr>
          <w:ilvl w:val="0"/>
          <w:numId w:val="1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«Остров Сокровищ» - это добровольное, творческое, самоуправляемое формирование. Создано на базе МБОУ «</w:t>
      </w:r>
      <w:proofErr w:type="spell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Сенькинская</w:t>
      </w:r>
      <w:proofErr w:type="spell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ООШ» села Сенькино, </w:t>
      </w:r>
      <w:proofErr w:type="spell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Добрянского</w:t>
      </w:r>
      <w:proofErr w:type="spell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района, Пермского края.</w:t>
      </w:r>
    </w:p>
    <w:p w:rsidR="007017C5" w:rsidRPr="007017C5" w:rsidRDefault="007017C5" w:rsidP="007017C5">
      <w:pPr>
        <w:numPr>
          <w:ilvl w:val="0"/>
          <w:numId w:val="1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Членом движения может быть любой учащийся с 1-го по 9 классы, учителя, родители, признающие Устав, активно работающие в данном движении, выполняющие его решения.</w:t>
      </w:r>
    </w:p>
    <w:p w:rsidR="007017C5" w:rsidRPr="007017C5" w:rsidRDefault="007017C5" w:rsidP="007017C5">
      <w:pPr>
        <w:shd w:val="clear" w:color="auto" w:fill="FFFFFF"/>
        <w:spacing w:after="0" w:line="268" w:lineRule="atLeast"/>
        <w:jc w:val="both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Цели  и задачи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Цель – организация массовой активности социально - значимой деятельности детей и взрослых.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Задачи:</w:t>
      </w:r>
    </w:p>
    <w:p w:rsidR="007017C5" w:rsidRPr="007017C5" w:rsidRDefault="007017C5" w:rsidP="007017C5">
      <w:pPr>
        <w:numPr>
          <w:ilvl w:val="0"/>
          <w:numId w:val="2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детское общественное движение на базе школы;</w:t>
      </w:r>
    </w:p>
    <w:p w:rsidR="007017C5" w:rsidRPr="007017C5" w:rsidRDefault="007017C5" w:rsidP="007017C5">
      <w:pPr>
        <w:numPr>
          <w:ilvl w:val="0"/>
          <w:numId w:val="2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стремление учащихся к общественной деятельности, творчеству, выдумке;</w:t>
      </w:r>
    </w:p>
    <w:p w:rsidR="007017C5" w:rsidRPr="007017C5" w:rsidRDefault="007017C5" w:rsidP="007017C5">
      <w:pPr>
        <w:numPr>
          <w:ilvl w:val="0"/>
          <w:numId w:val="2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Обеспечить условия для досуга и отдыха учащихся.</w:t>
      </w:r>
    </w:p>
    <w:p w:rsidR="007017C5" w:rsidRPr="007017C5" w:rsidRDefault="007017C5" w:rsidP="007017C5">
      <w:pPr>
        <w:shd w:val="clear" w:color="auto" w:fill="FFFFFF"/>
        <w:spacing w:after="0" w:line="268" w:lineRule="atLeast"/>
        <w:jc w:val="both"/>
        <w:rPr>
          <w:rFonts w:ascii="Tahoma" w:eastAsia="Times New Roman" w:hAnsi="Tahoma" w:cs="Tahoma"/>
          <w:color w:val="000000"/>
        </w:rPr>
      </w:pPr>
    </w:p>
    <w:p w:rsidR="00DD5730" w:rsidRDefault="00DD5730" w:rsidP="007017C5">
      <w:pPr>
        <w:shd w:val="clear" w:color="auto" w:fill="FFFFFF"/>
        <w:spacing w:after="25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br w:type="page"/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Символика движения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2533650" cy="1800225"/>
            <wp:effectExtent l="0" t="0" r="0" b="0"/>
            <wp:wrapSquare wrapText="bothSides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На </w:t>
      </w: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эмблеме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изображен остров – это наша школа, вокруг которого плавают корабли – это наши ученики, добывающие  сокровища (знания, умения, навыки), п</w:t>
      </w:r>
      <w:r w:rsidR="00CF1737">
        <w:rPr>
          <w:rFonts w:ascii="Times New Roman" w:eastAsia="Times New Roman" w:hAnsi="Times New Roman" w:cs="Times New Roman"/>
          <w:color w:val="000000"/>
          <w:sz w:val="27"/>
          <w:szCs w:val="27"/>
        </w:rPr>
        <w:t>ират с сундуками – это педагоги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, охраняющие эти добытые сокровища.</w:t>
      </w:r>
    </w:p>
    <w:p w:rsidR="00CF1737" w:rsidRDefault="00CF1737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CF1737" w:rsidRDefault="00CF1737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160655</wp:posOffset>
            </wp:positionV>
            <wp:extent cx="2533650" cy="1800225"/>
            <wp:effectExtent l="19050" t="0" r="0" b="0"/>
            <wp:wrapSquare wrapText="bothSides"/>
            <wp:docPr id="3" name="Рисунок 3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Флаг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представляет собой </w:t>
      </w:r>
      <w:proofErr w:type="spell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голубой</w:t>
      </w:r>
      <w:proofErr w:type="spell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стяг с островком в центре – маленькая сельская школа в огромном мире.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</w:p>
    <w:p w:rsidR="00CF1737" w:rsidRDefault="00CF1737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CF1737" w:rsidRDefault="00CF1737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CF1737" w:rsidRDefault="00CF1737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Отличительный знак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– </w:t>
      </w:r>
      <w:proofErr w:type="spellStart"/>
      <w:proofErr w:type="gram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голубая</w:t>
      </w:r>
      <w:proofErr w:type="spellEnd"/>
      <w:proofErr w:type="gram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банданаи</w:t>
      </w:r>
      <w:proofErr w:type="spell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 значок с название экипажа (класса). Значок капитана обведён желтой каёмкой –  знак могущества, знатности.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16725" cy="1800000"/>
            <wp:effectExtent l="0" t="0" r="0" b="0"/>
            <wp:docPr id="4" name="Рисунок 4" descr="банд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нд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30" w:rsidRDefault="00DD5730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Наш девиз: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«Друг за друга мы горой.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Таков обычай наш морской.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Каждое утро улыбкой встречай.</w:t>
      </w:r>
    </w:p>
    <w:p w:rsidR="007017C5" w:rsidRDefault="007017C5" w:rsidP="007017C5">
      <w:pPr>
        <w:shd w:val="clear" w:color="auto" w:fill="FFFFFF"/>
        <w:spacing w:after="25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товарищ в беде – выручай!»</w:t>
      </w:r>
    </w:p>
    <w:p w:rsidR="00DD5730" w:rsidRPr="007017C5" w:rsidRDefault="00DD5730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Гимн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движения на мотив песни «Изгиб гитары желтой»: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1.Среди полей и улиц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Стоит наш школьный дом.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Всех умников и умниц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Собрал под крышей он.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Как остров в море знаний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Огнями окон манит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Наш школьный дом.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Мы в нём растём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И весело живём.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2. Сокровищница знаний –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И лучше школы нет!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Для многих поколений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Ты – путеводный свет.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Мальчишеское братство,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Душевное богатство,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Союз ребят, учителей,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Что может быть ценней.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3. В огромном школьном море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Чудесный остров есть!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Дружить, любить и верить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Нас научили здесь!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Друзьям, родным и близким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Уверенно мы скажем: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«Как здорово, что в Сенькино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Такая школа есть!»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Структура движения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В движение входят учащиеся с 1-го по 9-й классы. Они составляют экипажи со своим названием.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Каждый экипаж выбирает:</w:t>
      </w:r>
    </w:p>
    <w:p w:rsidR="007017C5" w:rsidRPr="007017C5" w:rsidRDefault="007017C5" w:rsidP="007017C5">
      <w:pPr>
        <w:numPr>
          <w:ilvl w:val="0"/>
          <w:numId w:val="3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Капитана</w:t>
      </w: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t>,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который осуществляет руководство жизнедеятельностью экипажа;</w:t>
      </w:r>
    </w:p>
    <w:p w:rsidR="007017C5" w:rsidRPr="007017C5" w:rsidRDefault="007017C5" w:rsidP="007017C5">
      <w:pPr>
        <w:numPr>
          <w:ilvl w:val="0"/>
          <w:numId w:val="3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Навигатора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– отвечает за организацию познавательной деятельности  экипажа;</w:t>
      </w:r>
    </w:p>
    <w:p w:rsidR="007017C5" w:rsidRPr="007017C5" w:rsidRDefault="007017C5" w:rsidP="007017C5">
      <w:pPr>
        <w:numPr>
          <w:ilvl w:val="0"/>
          <w:numId w:val="3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Лоцмана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– отвечает за подготовку и проведение спортивной и </w:t>
      </w:r>
      <w:proofErr w:type="spellStart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культурномассовой</w:t>
      </w:r>
      <w:proofErr w:type="spellEnd"/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работы в экипаже;</w:t>
      </w:r>
    </w:p>
    <w:p w:rsidR="007017C5" w:rsidRPr="007017C5" w:rsidRDefault="007017C5" w:rsidP="007017C5">
      <w:pPr>
        <w:numPr>
          <w:ilvl w:val="0"/>
          <w:numId w:val="3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Радиста –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отвечает за работу с общественностью;</w:t>
      </w:r>
    </w:p>
    <w:p w:rsidR="007017C5" w:rsidRPr="007017C5" w:rsidRDefault="007017C5" w:rsidP="007017C5">
      <w:pPr>
        <w:numPr>
          <w:ilvl w:val="0"/>
          <w:numId w:val="3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proofErr w:type="spellStart"/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Летописеца</w:t>
      </w:r>
      <w:proofErr w:type="spellEnd"/>
      <w:r w:rsidRPr="00701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 xml:space="preserve"> –</w:t>
      </w:r>
      <w:r w:rsidRPr="007017C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ведет классных бортжурнал, в котором отражаются яркие моменты жизни экипажа.</w:t>
      </w:r>
    </w:p>
    <w:p w:rsidR="007017C5" w:rsidRPr="007017C5" w:rsidRDefault="007017C5" w:rsidP="007017C5">
      <w:pPr>
        <w:shd w:val="clear" w:color="auto" w:fill="FFFFFF"/>
        <w:spacing w:after="0" w:line="268" w:lineRule="atLeast"/>
        <w:jc w:val="both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36842" cy="1800000"/>
            <wp:effectExtent l="0" t="0" r="0" b="0"/>
            <wp:docPr id="5" name="Рисунок 5" descr="Борт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ртжурн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Постоянно действующим  руководящим органом самоуправления является Совет Капитанов, в который входят капитаны и навигаторы от каждого экипажа, и собирается  раз в месяц.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Работа движения ведётся в рамках игры - путешествия, где запланированы мероприятия по разным направлениям. Каждому экипажу вручается карта с маршрутом, по которому они будут следовать, т.е. план мероприятий, утверждённый Советом Капитанов.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jc w:val="both"/>
        <w:rPr>
          <w:rFonts w:ascii="Tahoma" w:eastAsia="Times New Roman" w:hAnsi="Tahoma" w:cs="Tahoma"/>
          <w:color w:val="000000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963219" cy="3816000"/>
            <wp:effectExtent l="0" t="0" r="0" b="0"/>
            <wp:docPr id="6" name="Рисунок 6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19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Вся деятельность "Острова Сокровищ" отражается на красочном экране в уголке движения.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763135" cy="1722755"/>
            <wp:effectExtent l="19050" t="0" r="0" b="0"/>
            <wp:docPr id="7" name="Рисунок 7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763135" cy="2424430"/>
            <wp:effectExtent l="19050" t="0" r="0" b="0"/>
            <wp:docPr id="8" name="Рисунок 8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  </w:t>
      </w:r>
    </w:p>
    <w:p w:rsidR="007017C5" w:rsidRPr="007017C5" w:rsidRDefault="007017C5" w:rsidP="007017C5">
      <w:pPr>
        <w:shd w:val="clear" w:color="auto" w:fill="FFFFFF"/>
        <w:spacing w:after="251" w:line="240" w:lineRule="auto"/>
        <w:rPr>
          <w:rFonts w:ascii="Tahoma" w:eastAsia="Times New Roman" w:hAnsi="Tahoma" w:cs="Tahoma"/>
          <w:color w:val="000000"/>
        </w:rPr>
      </w:pPr>
    </w:p>
    <w:p w:rsidR="007017C5" w:rsidRPr="007017C5" w:rsidRDefault="007017C5" w:rsidP="007017C5">
      <w:pPr>
        <w:shd w:val="clear" w:color="auto" w:fill="FFFFFF"/>
        <w:spacing w:after="251" w:line="240" w:lineRule="auto"/>
        <w:jc w:val="center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Законы движения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ПРАВДЫ: запомни, правда нужна не только тебе, но и окружающим тебя людям. Будь правдив!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ДОБРА: будь добр к ближнему и добро вернётся к тебе.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ЗАБОТЫ: прежде чем требовать внимания к себе, прояви его к окружающим людям. Помни об их интересах, нуждах, потребностях.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ЛЮБВИ: любовь – одно из древнейший и наиболее уважаемых чувств, не стесняйся его.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МИЛОСЕРДИЯ: тебе сегодня хорошо, но рядом могут быть люди, у которых слёзы на глазах. Не забывай о них!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ПАМЯТИ: народ, забывший свою историю умрёт. Помни о своём народе, о своей истории.</w:t>
      </w:r>
    </w:p>
    <w:p w:rsidR="007017C5" w:rsidRPr="007017C5" w:rsidRDefault="007017C5" w:rsidP="007017C5">
      <w:pPr>
        <w:numPr>
          <w:ilvl w:val="0"/>
          <w:numId w:val="4"/>
        </w:numPr>
        <w:shd w:val="clear" w:color="auto" w:fill="FFFFFF"/>
        <w:spacing w:after="0" w:line="268" w:lineRule="atLeast"/>
        <w:ind w:left="0"/>
        <w:jc w:val="both"/>
        <w:rPr>
          <w:rFonts w:ascii="Tahoma" w:eastAsia="Times New Roman" w:hAnsi="Tahoma" w:cs="Tahoma"/>
          <w:color w:val="000000"/>
        </w:rPr>
      </w:pPr>
      <w:r w:rsidRPr="007017C5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 ИНДИВИДУАЛЬНОСТИ: в каждом человеке есть своя «изюминка». Не прячь ее!</w:t>
      </w:r>
    </w:p>
    <w:p w:rsidR="00FF6AA8" w:rsidRDefault="00FF6AA8"/>
    <w:sectPr w:rsidR="00FF6AA8" w:rsidSect="00CF1737">
      <w:pgSz w:w="11906" w:h="16838"/>
      <w:pgMar w:top="1134" w:right="850" w:bottom="1134" w:left="1134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592"/>
    <w:multiLevelType w:val="multilevel"/>
    <w:tmpl w:val="230A9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6E4D04"/>
    <w:multiLevelType w:val="multilevel"/>
    <w:tmpl w:val="A86CB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460222"/>
    <w:multiLevelType w:val="multilevel"/>
    <w:tmpl w:val="F762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1972E2"/>
    <w:multiLevelType w:val="multilevel"/>
    <w:tmpl w:val="1708F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7C5"/>
    <w:rsid w:val="007017C5"/>
    <w:rsid w:val="00BA22FB"/>
    <w:rsid w:val="00CF1737"/>
    <w:rsid w:val="00DD5730"/>
    <w:rsid w:val="00FF6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1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17C5"/>
    <w:rPr>
      <w:b/>
      <w:bCs/>
    </w:rPr>
  </w:style>
  <w:style w:type="character" w:customStyle="1" w:styleId="apple-converted-space">
    <w:name w:val="apple-converted-space"/>
    <w:basedOn w:val="a0"/>
    <w:rsid w:val="007017C5"/>
  </w:style>
  <w:style w:type="character" w:styleId="a5">
    <w:name w:val="Emphasis"/>
    <w:basedOn w:val="a0"/>
    <w:uiPriority w:val="20"/>
    <w:qFormat/>
    <w:rsid w:val="007017C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C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D57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Александрович</dc:creator>
  <cp:keywords/>
  <dc:description/>
  <cp:lastModifiedBy>Пользователь</cp:lastModifiedBy>
  <cp:revision>4</cp:revision>
  <cp:lastPrinted>2014-12-18T05:45:00Z</cp:lastPrinted>
  <dcterms:created xsi:type="dcterms:W3CDTF">2014-11-17T05:50:00Z</dcterms:created>
  <dcterms:modified xsi:type="dcterms:W3CDTF">2014-12-18T05:48:00Z</dcterms:modified>
</cp:coreProperties>
</file>